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9D728C" w:rsidRDefault="009D728C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94C6C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PLIEGOS DE LICITACIÓN CONTRATOS NO MENORES 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9D0C3F">
        <w:rPr>
          <w:rFonts w:ascii="Arial" w:hAnsi="Arial" w:cs="Arial"/>
          <w:b/>
          <w:szCs w:val="20"/>
          <w:u w:val="single"/>
        </w:rPr>
        <w:t>2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DC0FB6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9D728C" w:rsidRPr="00B94C6C" w:rsidRDefault="00B94C6C" w:rsidP="00B94C6C">
      <w:pPr>
        <w:rPr>
          <w:rFonts w:ascii="Arial" w:hAnsi="Arial" w:cs="Arial"/>
          <w:szCs w:val="20"/>
        </w:rPr>
      </w:pPr>
      <w:r w:rsidRPr="00B94C6C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las licitaciones llevadas a cabo en 202</w:t>
      </w:r>
      <w:r w:rsidR="009D0C3F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siguientes se incluyen </w:t>
      </w:r>
      <w:r w:rsidR="00DC0FB6">
        <w:rPr>
          <w:rFonts w:ascii="Arial" w:hAnsi="Arial" w:cs="Arial"/>
          <w:szCs w:val="20"/>
        </w:rPr>
        <w:t xml:space="preserve">enlaces a </w:t>
      </w:r>
      <w:r>
        <w:rPr>
          <w:rFonts w:ascii="Arial" w:hAnsi="Arial" w:cs="Arial"/>
          <w:szCs w:val="20"/>
        </w:rPr>
        <w:t>los pliegos de licitación.</w:t>
      </w:r>
    </w:p>
    <w:p w:rsidR="009D728C" w:rsidRDefault="009D728C" w:rsidP="0020583F">
      <w:pPr>
        <w:ind w:left="720"/>
        <w:rPr>
          <w:rFonts w:ascii="Arial" w:hAnsi="Arial" w:cs="Arial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503"/>
        <w:gridCol w:w="5103"/>
      </w:tblGrid>
      <w:tr w:rsidR="00DC0FB6" w:rsidRPr="009D728C" w:rsidTr="00DC0FB6">
        <w:trPr>
          <w:trHeight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B6" w:rsidRPr="009D728C" w:rsidRDefault="00DC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28C">
              <w:rPr>
                <w:rFonts w:ascii="Arial" w:hAnsi="Arial" w:cs="Arial"/>
                <w:sz w:val="20"/>
                <w:szCs w:val="20"/>
              </w:rPr>
              <w:t>Expte</w:t>
            </w:r>
            <w:proofErr w:type="spellEnd"/>
            <w:r w:rsidRPr="009D728C">
              <w:rPr>
                <w:rFonts w:ascii="Arial" w:hAnsi="Arial" w:cs="Arial"/>
                <w:sz w:val="20"/>
                <w:szCs w:val="20"/>
              </w:rPr>
              <w:t xml:space="preserve"> licitación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B6" w:rsidRPr="009D728C" w:rsidRDefault="00DC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Tipo y Objeto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B6" w:rsidRPr="009D728C" w:rsidRDefault="00DC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Pliegos</w:t>
            </w:r>
          </w:p>
        </w:tc>
      </w:tr>
      <w:tr w:rsidR="00DC0FB6" w:rsidRPr="009D728C" w:rsidTr="00DC0FB6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B6" w:rsidRPr="009D728C" w:rsidRDefault="00DC0FB6" w:rsidP="00B45053">
            <w:pPr>
              <w:rPr>
                <w:rFonts w:ascii="Arial" w:hAnsi="Arial" w:cs="Arial"/>
                <w:sz w:val="20"/>
                <w:szCs w:val="20"/>
              </w:rPr>
            </w:pPr>
            <w:r w:rsidRPr="00DC0FB6"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B6" w:rsidRPr="009D728C" w:rsidRDefault="00DC0FB6" w:rsidP="00B45053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ampliación endurecimiento platanera convencional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DC0FB6" w:rsidRDefault="00DC0FB6" w:rsidP="00DC0FB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C6B3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https://www.cultesa.com/docs/2021-04-16_Pliego_Prescripciones_tecnicas_endurecimiento_platanera_conve.pdf</w:t>
              </w:r>
            </w:hyperlink>
          </w:p>
        </w:tc>
      </w:tr>
      <w:tr w:rsidR="00DC0FB6" w:rsidRPr="009D728C" w:rsidTr="00DC0FB6">
        <w:trPr>
          <w:trHeight w:val="12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9D728C" w:rsidRDefault="00DC0FB6" w:rsidP="00B45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728C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9D728C" w:rsidRDefault="00DC0FB6" w:rsidP="00B45053">
            <w:pPr>
              <w:rPr>
                <w:rFonts w:ascii="Arial" w:hAnsi="Arial" w:cs="Arial"/>
                <w:sz w:val="20"/>
                <w:szCs w:val="20"/>
              </w:rPr>
            </w:pPr>
            <w:r w:rsidRPr="009D728C">
              <w:rPr>
                <w:rFonts w:ascii="Arial" w:hAnsi="Arial" w:cs="Arial"/>
                <w:sz w:val="20"/>
                <w:szCs w:val="20"/>
              </w:rPr>
              <w:t>Servicios ampliación endurecimiento platanera convencional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DC0FB6" w:rsidRDefault="00DC0FB6" w:rsidP="00DC0FB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4C6B3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https://www.cultesa.com/docs/2022-04-12_Pliegos_Expte_2-2022.pdf</w:t>
              </w:r>
            </w:hyperlink>
          </w:p>
        </w:tc>
      </w:tr>
      <w:tr w:rsidR="00DC0FB6" w:rsidRPr="009D728C" w:rsidTr="00DC0FB6">
        <w:trPr>
          <w:trHeight w:val="12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9D728C" w:rsidRDefault="00DC0FB6" w:rsidP="00B45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9D728C" w:rsidRDefault="00DC0FB6" w:rsidP="00B45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eléctrico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B6" w:rsidRPr="00DC0FB6" w:rsidRDefault="00DC0FB6" w:rsidP="00DC0FB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C6B3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https://www.cultesa.com/docs/2022-11-18_Informe_licitacion_y_pliegos.pdf</w:t>
              </w:r>
            </w:hyperlink>
          </w:p>
        </w:tc>
      </w:tr>
    </w:tbl>
    <w:p w:rsidR="00E17BBB" w:rsidRPr="00E17BBB" w:rsidRDefault="00E17BBB" w:rsidP="00E17BB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</w:p>
    <w:p w:rsidR="00E17BBB" w:rsidRPr="00E17BBB" w:rsidRDefault="00E17BBB" w:rsidP="00E17BB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</w:p>
    <w:p w:rsidR="00DC0FB6" w:rsidRDefault="00DC0FB6" w:rsidP="00DC0FB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PLIEGOS DE LICITACIÓN CONTRATOS NO MENORES 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3 (hasta 30/06/2023)</w:t>
      </w:r>
      <w:r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B94C6C" w:rsidRDefault="00B94C6C" w:rsidP="0020583F">
      <w:pPr>
        <w:ind w:left="720"/>
        <w:rPr>
          <w:rFonts w:ascii="Arial" w:hAnsi="Arial" w:cs="Arial"/>
          <w:szCs w:val="20"/>
        </w:rPr>
      </w:pPr>
    </w:p>
    <w:p w:rsidR="00DC0FB6" w:rsidRDefault="00DC0FB6" w:rsidP="0020583F">
      <w:pPr>
        <w:ind w:left="720"/>
        <w:rPr>
          <w:rFonts w:ascii="Arial" w:hAnsi="Arial" w:cs="Arial"/>
          <w:szCs w:val="20"/>
        </w:rPr>
      </w:pPr>
    </w:p>
    <w:p w:rsidR="00DC0FB6" w:rsidRDefault="00DC0FB6" w:rsidP="0020583F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los expedientes del 2023 el siguiente mediante procedimiento abierto en la Plataforma de Contratación se publicó los pliegos que están disponibles en estos enlaces.</w:t>
      </w:r>
    </w:p>
    <w:p w:rsidR="00DC0FB6" w:rsidRDefault="00DC0FB6" w:rsidP="0020583F">
      <w:pPr>
        <w:ind w:left="720"/>
        <w:rPr>
          <w:rFonts w:ascii="Arial" w:hAnsi="Arial" w:cs="Arial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850"/>
        <w:gridCol w:w="5143"/>
      </w:tblGrid>
      <w:tr w:rsidR="00B86A6E" w:rsidTr="00B86A6E">
        <w:trPr>
          <w:trHeight w:val="34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6E" w:rsidRDefault="00B86A6E" w:rsidP="00DC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6E" w:rsidRDefault="00B86A6E" w:rsidP="00DC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6E" w:rsidRDefault="00B86A6E" w:rsidP="00DC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Pliegos</w:t>
            </w:r>
          </w:p>
        </w:tc>
      </w:tr>
      <w:tr w:rsidR="00B86A6E" w:rsidTr="00B86A6E">
        <w:trPr>
          <w:trHeight w:val="113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6E" w:rsidRDefault="00B86A6E" w:rsidP="00DC0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EXP-1-2023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6E" w:rsidRDefault="00B86A6E" w:rsidP="00B8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de endurecimiento de plantas de plataneras de cultivo convencional y de cultivo ecológico para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ultesa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6E" w:rsidRDefault="00B86A6E" w:rsidP="00B8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4C6B3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https://www.cultesa.com/docs/2023-03-31-Anuncio-pliegos-DOC_CD2023-588972.pdf</w:t>
              </w:r>
            </w:hyperlink>
          </w:p>
        </w:tc>
      </w:tr>
    </w:tbl>
    <w:p w:rsidR="00DC0FB6" w:rsidRPr="009D728C" w:rsidRDefault="00DC0FB6" w:rsidP="0020583F">
      <w:pPr>
        <w:ind w:left="720"/>
        <w:rPr>
          <w:rFonts w:ascii="Arial" w:hAnsi="Arial" w:cs="Arial"/>
          <w:szCs w:val="20"/>
        </w:rPr>
      </w:pPr>
      <w:bookmarkStart w:id="0" w:name="_GoBack"/>
      <w:bookmarkEnd w:id="0"/>
    </w:p>
    <w:sectPr w:rsidR="00DC0FB6" w:rsidRPr="009D728C" w:rsidSect="00651271">
      <w:headerReference w:type="default" r:id="rId13"/>
      <w:headerReference w:type="first" r:id="rId14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5" w:rsidRDefault="00D02635">
      <w:r>
        <w:separator/>
      </w:r>
    </w:p>
  </w:endnote>
  <w:endnote w:type="continuationSeparator" w:id="0">
    <w:p w:rsidR="00D02635" w:rsidRDefault="00D0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5" w:rsidRDefault="00D02635">
      <w:r>
        <w:separator/>
      </w:r>
    </w:p>
  </w:footnote>
  <w:footnote w:type="continuationSeparator" w:id="0">
    <w:p w:rsidR="00D02635" w:rsidRDefault="00D0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C0FB6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C0FB6">
      <w:rPr>
        <w:rStyle w:val="Nmerodepgina"/>
        <w:noProof/>
        <w:u w:val="single"/>
      </w:rPr>
      <w:t>8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2243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B86A6E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9E27D2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72305A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72305A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23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2305A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A6"/>
    <w:multiLevelType w:val="hybridMultilevel"/>
    <w:tmpl w:val="7B028BF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CBD"/>
    <w:multiLevelType w:val="singleLevel"/>
    <w:tmpl w:val="3A72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96D79"/>
    <w:multiLevelType w:val="hybridMultilevel"/>
    <w:tmpl w:val="0FF4560E"/>
    <w:lvl w:ilvl="0" w:tplc="DD800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60981"/>
    <w:multiLevelType w:val="hybridMultilevel"/>
    <w:tmpl w:val="10B8BD0A"/>
    <w:lvl w:ilvl="0" w:tplc="B90C8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2CDA"/>
    <w:multiLevelType w:val="hybridMultilevel"/>
    <w:tmpl w:val="50425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E08CD"/>
    <w:multiLevelType w:val="hybridMultilevel"/>
    <w:tmpl w:val="C0C4C9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1495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E5E39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17CA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3F"/>
    <w:rsid w:val="009D0C92"/>
    <w:rsid w:val="009D394A"/>
    <w:rsid w:val="009D467B"/>
    <w:rsid w:val="009D4BE9"/>
    <w:rsid w:val="009D4C4D"/>
    <w:rsid w:val="009D728C"/>
    <w:rsid w:val="009E27D2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B60DC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86A6E"/>
    <w:rsid w:val="00B93F57"/>
    <w:rsid w:val="00B94C6C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2439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0FB6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17BBB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ultesa.com/docs/2023-03-31-Anuncio-pliegos-DOC_CD2023-58897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esa.com/docs/2022-11-18_Informe_licitacion_y_pliego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ltesa.com/docs/2022-04-12_Pliegos_Expte_2-20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esa.com/docs/2021-04-16_Pliego_Prescripciones_tecnicas_endurecimiento_platanera_conve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7FBD-BAD1-4F2F-8F13-D81972EE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6</cp:revision>
  <cp:lastPrinted>2020-07-20T06:52:00Z</cp:lastPrinted>
  <dcterms:created xsi:type="dcterms:W3CDTF">2022-06-22T12:59:00Z</dcterms:created>
  <dcterms:modified xsi:type="dcterms:W3CDTF">2023-10-25T09:24:00Z</dcterms:modified>
</cp:coreProperties>
</file>